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99" w:rsidRDefault="00987C99" w:rsidP="003271EA">
      <w:pPr>
        <w:jc w:val="center"/>
      </w:pPr>
      <w:r>
        <w:rPr>
          <w:noProof/>
        </w:rPr>
        <w:drawing>
          <wp:inline distT="0" distB="0" distL="0" distR="0" wp14:anchorId="4A444E98" wp14:editId="325CB242">
            <wp:extent cx="1714500" cy="638175"/>
            <wp:effectExtent l="0" t="0" r="0" b="9525"/>
            <wp:docPr id="1030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987C99" w:rsidRPr="00987C99" w:rsidRDefault="00987C99" w:rsidP="00987C99"/>
    <w:p w:rsidR="00987C99" w:rsidRPr="00987C99" w:rsidRDefault="00987C99" w:rsidP="00987C99"/>
    <w:p w:rsidR="00987C99" w:rsidRPr="00987C99" w:rsidRDefault="00987C99" w:rsidP="00987C99"/>
    <w:p w:rsidR="00987C99" w:rsidRPr="00987C99" w:rsidRDefault="00987C99" w:rsidP="00987C99"/>
    <w:p w:rsidR="00987C99" w:rsidRPr="00987C99" w:rsidRDefault="00987C99" w:rsidP="00987C99"/>
    <w:p w:rsidR="00987C99" w:rsidRDefault="00987C99" w:rsidP="00987C99"/>
    <w:p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:rsid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</w:p>
    <w:p w:rsidR="00987C99" w:rsidRPr="00987C99" w:rsidRDefault="00987C99" w:rsidP="00987C99">
      <w:pPr>
        <w:tabs>
          <w:tab w:val="left" w:pos="36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Mjera I.6. „</w:t>
      </w:r>
      <w:r w:rsidRPr="00987C99">
        <w:rPr>
          <w:b/>
          <w:sz w:val="28"/>
          <w:szCs w:val="28"/>
        </w:rPr>
        <w:t>Divers</w:t>
      </w:r>
      <w:r>
        <w:rPr>
          <w:b/>
          <w:sz w:val="28"/>
          <w:szCs w:val="28"/>
        </w:rPr>
        <w:t>ifikacija i novi oblici prihoda“</w:t>
      </w:r>
    </w:p>
    <w:p w:rsidR="00987C99" w:rsidRDefault="00987C99" w:rsidP="00987C99">
      <w:pPr>
        <w:tabs>
          <w:tab w:val="left" w:pos="3606"/>
        </w:tabs>
        <w:jc w:val="center"/>
        <w:rPr>
          <w:i/>
        </w:rPr>
      </w:pPr>
    </w:p>
    <w:p w:rsidR="00987C99" w:rsidRPr="00987C99" w:rsidRDefault="00987C99" w:rsidP="00987C99">
      <w:pPr>
        <w:tabs>
          <w:tab w:val="left" w:pos="3606"/>
        </w:tabs>
        <w:jc w:val="center"/>
        <w:rPr>
          <w:i/>
        </w:rPr>
      </w:pPr>
      <w:r w:rsidRPr="00987C99">
        <w:rPr>
          <w:i/>
        </w:rPr>
        <w:t>Natječaj za dodje</w:t>
      </w:r>
      <w:r>
        <w:rPr>
          <w:i/>
        </w:rPr>
        <w:t>lu potpore u okviru mjere I.6. „</w:t>
      </w:r>
      <w:r w:rsidRPr="00987C99">
        <w:rPr>
          <w:i/>
        </w:rPr>
        <w:t>Divers</w:t>
      </w:r>
      <w:r>
        <w:rPr>
          <w:i/>
        </w:rPr>
        <w:t>ifikacija i novi oblici prihoda“ („Narodne novine“</w:t>
      </w:r>
      <w:r w:rsidRPr="00987C99">
        <w:rPr>
          <w:i/>
        </w:rPr>
        <w:t xml:space="preserve">, </w:t>
      </w:r>
      <w:r w:rsidR="00C52BD3">
        <w:rPr>
          <w:i/>
        </w:rPr>
        <w:t>56/2018</w:t>
      </w:r>
      <w:r w:rsidRPr="00987C99">
        <w:rPr>
          <w:i/>
        </w:rPr>
        <w:t>)</w:t>
      </w:r>
    </w:p>
    <w:p w:rsidR="00987C99" w:rsidRDefault="00987C99" w:rsidP="00987C99">
      <w:pPr>
        <w:tabs>
          <w:tab w:val="left" w:pos="3606"/>
        </w:tabs>
      </w:pPr>
    </w:p>
    <w:p w:rsidR="00987C99" w:rsidRDefault="00987C99" w:rsidP="00987C99">
      <w:pPr>
        <w:tabs>
          <w:tab w:val="left" w:pos="3606"/>
        </w:tabs>
      </w:pPr>
    </w:p>
    <w:p w:rsidR="00987C99" w:rsidRDefault="00987C99" w:rsidP="00987C99">
      <w:pPr>
        <w:tabs>
          <w:tab w:val="left" w:pos="3606"/>
        </w:tabs>
      </w:pPr>
    </w:p>
    <w:p w:rsidR="00987C99" w:rsidRDefault="00987C99" w:rsidP="00987C99">
      <w:pPr>
        <w:tabs>
          <w:tab w:val="left" w:pos="3606"/>
        </w:tabs>
      </w:pPr>
    </w:p>
    <w:p w:rsidR="00987C99" w:rsidRPr="00987C99" w:rsidRDefault="00987C99" w:rsidP="00987C99">
      <w:pPr>
        <w:tabs>
          <w:tab w:val="left" w:pos="3606"/>
        </w:tabs>
        <w:jc w:val="center"/>
        <w:rPr>
          <w:b/>
          <w:sz w:val="52"/>
          <w:szCs w:val="52"/>
        </w:rPr>
      </w:pPr>
      <w:r w:rsidRPr="00987C99">
        <w:rPr>
          <w:b/>
          <w:sz w:val="52"/>
          <w:szCs w:val="52"/>
        </w:rPr>
        <w:t>„POSLOVNI PLAN“</w:t>
      </w:r>
    </w:p>
    <w:p w:rsidR="00987C99" w:rsidRDefault="00987C99" w:rsidP="00987C99"/>
    <w:p w:rsidR="00E33CC0" w:rsidRDefault="00E33CC0" w:rsidP="00987C99"/>
    <w:p w:rsidR="00E33CC0" w:rsidRPr="00E33CC0" w:rsidRDefault="00E33CC0" w:rsidP="00E33CC0"/>
    <w:p w:rsidR="00E33CC0" w:rsidRPr="00E33CC0" w:rsidRDefault="00E33CC0" w:rsidP="00E33CC0"/>
    <w:p w:rsidR="00E33CC0" w:rsidRPr="00E33CC0" w:rsidRDefault="00E33CC0" w:rsidP="00E33CC0"/>
    <w:p w:rsidR="00E33CC0" w:rsidRDefault="00E33CC0" w:rsidP="00E33CC0"/>
    <w:p w:rsidR="00E33CC0" w:rsidRDefault="00E33CC0" w:rsidP="00E33CC0"/>
    <w:p w:rsidR="00E33CC0" w:rsidRDefault="00E33CC0" w:rsidP="00E33CC0"/>
    <w:p w:rsidR="00E33CC0" w:rsidRDefault="00E33CC0" w:rsidP="00E33CC0"/>
    <w:p w:rsidR="00E33CC0" w:rsidRDefault="00E33CC0" w:rsidP="00E33CC0"/>
    <w:p w:rsidR="00E33CC0" w:rsidRDefault="00E33CC0" w:rsidP="00E33CC0">
      <w:r>
        <w:t>NAZIV KORISNIKA: _______________________________</w:t>
      </w:r>
    </w:p>
    <w:p w:rsidR="00E33CC0" w:rsidRDefault="00E33CC0" w:rsidP="00E33CC0"/>
    <w:p w:rsidR="00987C99" w:rsidRPr="00E33CC0" w:rsidRDefault="00987C99" w:rsidP="00E33CC0">
      <w:pPr>
        <w:sectPr w:rsidR="00987C99" w:rsidRPr="00E33CC0" w:rsidSect="005542A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:rsidR="003271EA" w:rsidRDefault="003271EA" w:rsidP="003271EA">
      <w:pPr>
        <w:jc w:val="center"/>
      </w:pPr>
    </w:p>
    <w:p w:rsidR="00987C99" w:rsidRDefault="00987C99" w:rsidP="003271EA">
      <w:pPr>
        <w:jc w:val="center"/>
      </w:pPr>
    </w:p>
    <w:p w:rsidR="003271EA" w:rsidRPr="00E33CC0" w:rsidRDefault="00E33CC0" w:rsidP="00E33CC0">
      <w:pPr>
        <w:pStyle w:val="Odlomakpopisa"/>
        <w:numPr>
          <w:ilvl w:val="0"/>
          <w:numId w:val="11"/>
        </w:numPr>
        <w:ind w:left="567" w:hanging="567"/>
        <w:rPr>
          <w:b/>
        </w:rPr>
      </w:pPr>
      <w:r w:rsidRPr="00E33CC0">
        <w:rPr>
          <w:b/>
        </w:rPr>
        <w:t>POSTOJEĆE POSLOVANJE</w:t>
      </w:r>
    </w:p>
    <w:p w:rsidR="00E33CC0" w:rsidRDefault="00E33CC0"/>
    <w:p w:rsidR="00D458C2" w:rsidRDefault="00D458C2" w:rsidP="00E33CC0">
      <w:pPr>
        <w:jc w:val="both"/>
        <w:rPr>
          <w:i/>
        </w:rPr>
      </w:pPr>
      <w:r w:rsidRPr="00E33CC0">
        <w:rPr>
          <w:i/>
        </w:rPr>
        <w:t>Opišite Vaše dosadašnje poslovanje (osnovnu djelatnost ribolova, ostale djelatnosti ako postoje)</w:t>
      </w:r>
    </w:p>
    <w:p w:rsidR="00E33CC0" w:rsidRDefault="00E33CC0" w:rsidP="00E33CC0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33CC0" w:rsidTr="00E33CC0">
        <w:trPr>
          <w:trHeight w:val="11340"/>
        </w:trPr>
        <w:tc>
          <w:tcPr>
            <w:tcW w:w="9286" w:type="dxa"/>
          </w:tcPr>
          <w:p w:rsidR="00E33CC0" w:rsidRDefault="00E33CC0" w:rsidP="00E33CC0">
            <w:pPr>
              <w:jc w:val="both"/>
            </w:pPr>
          </w:p>
        </w:tc>
      </w:tr>
    </w:tbl>
    <w:p w:rsidR="00E33CC0" w:rsidRPr="00E33CC0" w:rsidRDefault="00E33CC0" w:rsidP="00E33CC0">
      <w:pPr>
        <w:jc w:val="both"/>
      </w:pPr>
    </w:p>
    <w:p w:rsidR="00E33CC0" w:rsidRDefault="00E33CC0" w:rsidP="00E33CC0">
      <w:pPr>
        <w:jc w:val="both"/>
        <w:rPr>
          <w:i/>
        </w:rPr>
        <w:sectPr w:rsidR="00E33CC0" w:rsidSect="00C52BD3">
          <w:headerReference w:type="first" r:id="rId13"/>
          <w:footerReference w:type="first" r:id="rId14"/>
          <w:pgSz w:w="11906" w:h="16838" w:code="9"/>
          <w:pgMar w:top="1134" w:right="1418" w:bottom="1134" w:left="1418" w:header="709" w:footer="709" w:gutter="0"/>
          <w:cols w:space="708"/>
          <w:titlePg/>
          <w:docGrid w:linePitch="360"/>
        </w:sectPr>
      </w:pPr>
    </w:p>
    <w:p w:rsidR="00E33CC0" w:rsidRPr="00E33CC0" w:rsidRDefault="00EA0068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>
        <w:rPr>
          <w:b/>
        </w:rPr>
        <w:lastRenderedPageBreak/>
        <w:t>PODACI O OPERACIJI</w:t>
      </w:r>
    </w:p>
    <w:p w:rsidR="00E33CC0" w:rsidRDefault="00E33CC0" w:rsidP="00E33CC0">
      <w:pPr>
        <w:jc w:val="both"/>
        <w:rPr>
          <w:i/>
        </w:rPr>
      </w:pPr>
    </w:p>
    <w:p w:rsidR="00EA0068" w:rsidRPr="00EA0068" w:rsidRDefault="00EA0068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t>OPIS OPERACIJE</w:t>
      </w:r>
    </w:p>
    <w:p w:rsidR="00E33CC0" w:rsidRDefault="00D458C2" w:rsidP="00E33CC0">
      <w:pPr>
        <w:jc w:val="both"/>
      </w:pPr>
      <w:r w:rsidRPr="00E33CC0">
        <w:rPr>
          <w:i/>
        </w:rPr>
        <w:t>Opišite</w:t>
      </w:r>
      <w:r w:rsidR="003271EA" w:rsidRPr="00E33CC0">
        <w:rPr>
          <w:i/>
        </w:rPr>
        <w:t xml:space="preserve"> glavne karakteristike operacije</w:t>
      </w:r>
      <w:r w:rsidR="003F0F43">
        <w:rPr>
          <w:i/>
        </w:rPr>
        <w:t xml:space="preserve"> koja je</w:t>
      </w:r>
      <w:r w:rsidR="00EA0068">
        <w:rPr>
          <w:i/>
        </w:rPr>
        <w:t xml:space="preserve"> predmet potpore</w:t>
      </w:r>
      <w:r w:rsidR="003271EA" w:rsidRPr="00E33CC0">
        <w:rPr>
          <w:i/>
        </w:rPr>
        <w:t xml:space="preserve">, tj. </w:t>
      </w:r>
      <w:r w:rsidRPr="00E33CC0">
        <w:rPr>
          <w:i/>
        </w:rPr>
        <w:t xml:space="preserve">opišite </w:t>
      </w:r>
      <w:r w:rsidR="003271EA" w:rsidRPr="00E33CC0">
        <w:rPr>
          <w:i/>
        </w:rPr>
        <w:t>komplementarnu djelatnost</w:t>
      </w:r>
      <w:r w:rsidRPr="00E33CC0">
        <w:rPr>
          <w:i/>
        </w:rPr>
        <w:t xml:space="preserve"> </w:t>
      </w:r>
      <w:r w:rsidR="00F562C5" w:rsidRPr="00E33CC0">
        <w:rPr>
          <w:i/>
        </w:rPr>
        <w:t xml:space="preserve">na način da je jasno vidljiva </w:t>
      </w:r>
      <w:r w:rsidRPr="00E33CC0">
        <w:rPr>
          <w:i/>
        </w:rPr>
        <w:t>povezanost</w:t>
      </w:r>
      <w:r w:rsidR="00F562C5" w:rsidRPr="00E33CC0">
        <w:rPr>
          <w:i/>
        </w:rPr>
        <w:t xml:space="preserve"> komplementarne djelatnosti</w:t>
      </w:r>
      <w:r w:rsidRPr="00E33CC0">
        <w:rPr>
          <w:i/>
        </w:rPr>
        <w:t xml:space="preserve"> sa osnovnom djelatnosti ribolova</w:t>
      </w:r>
    </w:p>
    <w:p w:rsidR="00E33CC0" w:rsidRDefault="00E33CC0" w:rsidP="00E33CC0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33CC0" w:rsidTr="00E33CC0">
        <w:trPr>
          <w:trHeight w:val="11340"/>
        </w:trPr>
        <w:tc>
          <w:tcPr>
            <w:tcW w:w="9286" w:type="dxa"/>
          </w:tcPr>
          <w:p w:rsidR="00E33CC0" w:rsidRDefault="00E33CC0" w:rsidP="00E33CC0">
            <w:pPr>
              <w:jc w:val="both"/>
            </w:pPr>
          </w:p>
        </w:tc>
      </w:tr>
    </w:tbl>
    <w:p w:rsidR="00EA0068" w:rsidRDefault="00EA0068" w:rsidP="00EA0068">
      <w:pPr>
        <w:pStyle w:val="Odlomakpopisa"/>
        <w:ind w:left="720"/>
        <w:jc w:val="both"/>
        <w:rPr>
          <w:b/>
        </w:rPr>
        <w:sectPr w:rsidR="00EA0068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E33CC0" w:rsidRPr="00EA0068" w:rsidRDefault="003F0F43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lastRenderedPageBreak/>
        <w:t xml:space="preserve">SVRHA, NAMJENA I </w:t>
      </w:r>
      <w:r w:rsidR="00647330" w:rsidRPr="00EA0068">
        <w:rPr>
          <w:i/>
        </w:rPr>
        <w:t>CILJEVI OPERACIJE</w:t>
      </w:r>
    </w:p>
    <w:p w:rsidR="003F0F43" w:rsidRDefault="003F0F43" w:rsidP="00E33CC0">
      <w:pPr>
        <w:jc w:val="both"/>
        <w:rPr>
          <w:i/>
        </w:rPr>
      </w:pPr>
    </w:p>
    <w:p w:rsidR="003F0F43" w:rsidRDefault="00F562C5" w:rsidP="00E33CC0">
      <w:pPr>
        <w:jc w:val="both"/>
        <w:rPr>
          <w:i/>
        </w:rPr>
      </w:pPr>
      <w:r w:rsidRPr="00647330">
        <w:rPr>
          <w:i/>
        </w:rPr>
        <w:t xml:space="preserve">Opišite razloge zbog kojih ste odabrali razvoj predmetne komplementarne djelatnosti, tj. navedite </w:t>
      </w:r>
      <w:r w:rsidR="00647330">
        <w:rPr>
          <w:i/>
        </w:rPr>
        <w:t>na temelju čeka smatrate</w:t>
      </w:r>
      <w:r w:rsidRPr="00647330">
        <w:rPr>
          <w:i/>
        </w:rPr>
        <w:t xml:space="preserve"> da će razvoj te komplementarne djelatnosti doprinijeti novim oblicima vaših prihoda (npr. ispitivanjem tržišta, područja, konkurencije</w:t>
      </w:r>
      <w:r w:rsidR="00647330" w:rsidRPr="00647330">
        <w:rPr>
          <w:i/>
        </w:rPr>
        <w:t>, na temelju dosadašnjeg poslovanja u djelatnosti ribolova</w:t>
      </w:r>
      <w:r w:rsidRPr="00647330">
        <w:rPr>
          <w:i/>
        </w:rPr>
        <w:t xml:space="preserve"> i slično)</w:t>
      </w:r>
    </w:p>
    <w:p w:rsidR="00F562C5" w:rsidRDefault="00F562C5" w:rsidP="00E33CC0">
      <w:pPr>
        <w:jc w:val="both"/>
        <w:rPr>
          <w:i/>
        </w:rPr>
      </w:pPr>
      <w:r w:rsidRPr="00647330">
        <w:rPr>
          <w:i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47330" w:rsidTr="00647330">
        <w:trPr>
          <w:trHeight w:val="11340"/>
        </w:trPr>
        <w:tc>
          <w:tcPr>
            <w:tcW w:w="9286" w:type="dxa"/>
          </w:tcPr>
          <w:p w:rsidR="00647330" w:rsidRDefault="00647330" w:rsidP="00E33CC0">
            <w:pPr>
              <w:jc w:val="both"/>
              <w:rPr>
                <w:i/>
              </w:rPr>
            </w:pPr>
          </w:p>
        </w:tc>
      </w:tr>
    </w:tbl>
    <w:p w:rsidR="00647330" w:rsidRDefault="00647330" w:rsidP="00E33CC0">
      <w:pPr>
        <w:jc w:val="both"/>
        <w:rPr>
          <w:i/>
        </w:rPr>
      </w:pPr>
    </w:p>
    <w:p w:rsidR="00647330" w:rsidRDefault="00647330" w:rsidP="00E33CC0">
      <w:pPr>
        <w:jc w:val="both"/>
        <w:rPr>
          <w:i/>
        </w:rPr>
        <w:sectPr w:rsidR="00647330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EA0068" w:rsidRDefault="00EA0068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>AKTIVNOSTI U OKVIRU OEPRACIJE</w:t>
      </w:r>
    </w:p>
    <w:p w:rsidR="003F0F43" w:rsidRPr="003F0F43" w:rsidRDefault="003F0F43" w:rsidP="003F0F43">
      <w:pPr>
        <w:pStyle w:val="Odlomakpopisa"/>
        <w:ind w:left="567"/>
        <w:jc w:val="both"/>
        <w:rPr>
          <w:i/>
        </w:rPr>
      </w:pPr>
    </w:p>
    <w:p w:rsidR="00EA0068" w:rsidRPr="003F0F43" w:rsidRDefault="00EA0068" w:rsidP="003F0F43">
      <w:pPr>
        <w:jc w:val="both"/>
        <w:rPr>
          <w:i/>
        </w:rPr>
      </w:pPr>
      <w:r w:rsidRPr="003F0F43">
        <w:rPr>
          <w:i/>
        </w:rPr>
        <w:t xml:space="preserve">Opišite planirane aktivnosti za uspostavu komplementarne djelatnosti koja je predmet potpore (navesti opisno tip aktivnosti/ulaganja – npr. kod prilagodbe ribarskog plovila za ribolovni turizam jedna aktivnost može biti rekonstrukcija, a druga opremanje). Po potrebi dodati nove retke. </w:t>
      </w:r>
      <w:r w:rsidR="003F0F43" w:rsidRPr="003F0F43">
        <w:rPr>
          <w:i/>
        </w:rPr>
        <w:t>U ovom poglavlju n</w:t>
      </w:r>
      <w:r w:rsidRPr="003F0F43">
        <w:rPr>
          <w:i/>
        </w:rPr>
        <w:t>e navoditi pojedinačne troškove planirane u okviru tih aktivnosti (pojedinačni troškovi se navode u dodatku A. Poslovnog plana)</w:t>
      </w:r>
    </w:p>
    <w:p w:rsidR="00EA0068" w:rsidRDefault="00EA0068" w:rsidP="00EA0068">
      <w:pPr>
        <w:pStyle w:val="Odlomakpopisa"/>
        <w:ind w:left="720"/>
        <w:jc w:val="both"/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949"/>
        <w:gridCol w:w="7902"/>
      </w:tblGrid>
      <w:tr w:rsidR="00EA0068" w:rsidTr="003F0F43">
        <w:trPr>
          <w:jc w:val="center"/>
        </w:trPr>
        <w:tc>
          <w:tcPr>
            <w:tcW w:w="664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  <w:r>
              <w:t xml:space="preserve">Oznaka </w:t>
            </w:r>
          </w:p>
        </w:tc>
        <w:tc>
          <w:tcPr>
            <w:tcW w:w="7902" w:type="dxa"/>
          </w:tcPr>
          <w:p w:rsidR="00EA0068" w:rsidRDefault="003F0F43" w:rsidP="00CE04C9">
            <w:pPr>
              <w:pStyle w:val="Odlomakpopisa"/>
              <w:ind w:left="0"/>
              <w:jc w:val="both"/>
            </w:pPr>
            <w:r>
              <w:t>Aktivnost i opis aktivnosti</w:t>
            </w:r>
          </w:p>
        </w:tc>
      </w:tr>
      <w:tr w:rsidR="00EA0068" w:rsidTr="003F0F43">
        <w:trPr>
          <w:trHeight w:val="2835"/>
          <w:jc w:val="center"/>
        </w:trPr>
        <w:tc>
          <w:tcPr>
            <w:tcW w:w="664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  <w:r>
              <w:t>1.1.</w:t>
            </w:r>
          </w:p>
        </w:tc>
        <w:tc>
          <w:tcPr>
            <w:tcW w:w="7902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:rsidTr="003F0F43">
        <w:trPr>
          <w:trHeight w:val="2835"/>
          <w:jc w:val="center"/>
        </w:trPr>
        <w:tc>
          <w:tcPr>
            <w:tcW w:w="664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  <w:r>
              <w:t>1.2.</w:t>
            </w:r>
          </w:p>
        </w:tc>
        <w:tc>
          <w:tcPr>
            <w:tcW w:w="7902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:rsidTr="003F0F43">
        <w:trPr>
          <w:trHeight w:val="2835"/>
          <w:jc w:val="center"/>
        </w:trPr>
        <w:tc>
          <w:tcPr>
            <w:tcW w:w="664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  <w:r>
              <w:t>1.3.</w:t>
            </w:r>
          </w:p>
        </w:tc>
        <w:tc>
          <w:tcPr>
            <w:tcW w:w="7902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:rsidTr="003F0F43">
        <w:trPr>
          <w:trHeight w:val="2835"/>
          <w:jc w:val="center"/>
        </w:trPr>
        <w:tc>
          <w:tcPr>
            <w:tcW w:w="664" w:type="dxa"/>
          </w:tcPr>
          <w:p w:rsidR="00EA0068" w:rsidRDefault="003F0F43" w:rsidP="00CE04C9">
            <w:pPr>
              <w:pStyle w:val="Odlomakpopisa"/>
              <w:ind w:left="0"/>
              <w:jc w:val="both"/>
            </w:pPr>
            <w:r>
              <w:lastRenderedPageBreak/>
              <w:t>1.4.</w:t>
            </w:r>
          </w:p>
        </w:tc>
        <w:tc>
          <w:tcPr>
            <w:tcW w:w="7902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:rsidTr="003F0F43">
        <w:trPr>
          <w:trHeight w:val="2835"/>
          <w:jc w:val="center"/>
        </w:trPr>
        <w:tc>
          <w:tcPr>
            <w:tcW w:w="664" w:type="dxa"/>
          </w:tcPr>
          <w:p w:rsidR="00EA0068" w:rsidRDefault="003F0F43" w:rsidP="00CE04C9">
            <w:pPr>
              <w:pStyle w:val="Odlomakpopisa"/>
              <w:ind w:left="0"/>
              <w:jc w:val="both"/>
            </w:pPr>
            <w:r>
              <w:t>1.5.</w:t>
            </w:r>
          </w:p>
        </w:tc>
        <w:tc>
          <w:tcPr>
            <w:tcW w:w="7902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</w:p>
        </w:tc>
      </w:tr>
      <w:tr w:rsidR="00EA0068" w:rsidTr="003F0F43">
        <w:trPr>
          <w:trHeight w:val="2835"/>
          <w:jc w:val="center"/>
        </w:trPr>
        <w:tc>
          <w:tcPr>
            <w:tcW w:w="664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  <w:r>
              <w:t>...</w:t>
            </w:r>
          </w:p>
        </w:tc>
        <w:tc>
          <w:tcPr>
            <w:tcW w:w="7902" w:type="dxa"/>
          </w:tcPr>
          <w:p w:rsidR="00EA0068" w:rsidRDefault="00EA0068" w:rsidP="00CE04C9">
            <w:pPr>
              <w:pStyle w:val="Odlomakpopisa"/>
              <w:ind w:left="0"/>
              <w:jc w:val="both"/>
            </w:pPr>
          </w:p>
        </w:tc>
      </w:tr>
    </w:tbl>
    <w:p w:rsidR="003F0F43" w:rsidRDefault="003F0F43" w:rsidP="00EA0068">
      <w:pPr>
        <w:jc w:val="both"/>
        <w:rPr>
          <w:b/>
        </w:rPr>
        <w:sectPr w:rsidR="003F0F43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3F0F43" w:rsidRPr="003F0F43" w:rsidRDefault="003F0F43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 FINANCIRANJE OPERACIJE </w:t>
      </w:r>
    </w:p>
    <w:p w:rsidR="003F0F43" w:rsidRDefault="003F0F43" w:rsidP="003F0F43">
      <w:pPr>
        <w:jc w:val="both"/>
        <w:rPr>
          <w:i/>
        </w:rPr>
      </w:pPr>
    </w:p>
    <w:p w:rsidR="003F0F43" w:rsidRDefault="003F0F43" w:rsidP="003F0F43">
      <w:pPr>
        <w:jc w:val="both"/>
        <w:rPr>
          <w:i/>
        </w:rPr>
      </w:pPr>
      <w:r w:rsidRPr="003F0F43">
        <w:rPr>
          <w:i/>
        </w:rPr>
        <w:t>Opišite na koji način planirate osigurati vaš udio u sufinanciranju razvoja komplementarne djelatnosti (vlastita sredstva, krediti i slično). U slučaju kredita, navedite i financijske troškove (otplata glavnice, troškovi kamata)</w:t>
      </w:r>
    </w:p>
    <w:p w:rsidR="003F0F43" w:rsidRPr="003F0F43" w:rsidRDefault="003F0F43" w:rsidP="003F0F43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F0F43" w:rsidTr="003F0F43">
        <w:trPr>
          <w:trHeight w:val="11340"/>
        </w:trPr>
        <w:tc>
          <w:tcPr>
            <w:tcW w:w="9286" w:type="dxa"/>
          </w:tcPr>
          <w:p w:rsidR="003F0F43" w:rsidRDefault="003F0F43" w:rsidP="003F0F43">
            <w:pPr>
              <w:jc w:val="both"/>
              <w:rPr>
                <w:b/>
              </w:rPr>
            </w:pPr>
          </w:p>
        </w:tc>
      </w:tr>
    </w:tbl>
    <w:p w:rsidR="003F0F43" w:rsidRDefault="003F0F43" w:rsidP="003F0F43">
      <w:pPr>
        <w:jc w:val="both"/>
        <w:rPr>
          <w:b/>
        </w:rPr>
        <w:sectPr w:rsidR="003F0F43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647330" w:rsidRDefault="00647330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>
        <w:rPr>
          <w:b/>
        </w:rPr>
        <w:lastRenderedPageBreak/>
        <w:t>PLANIRANO POSLOVANJE</w:t>
      </w:r>
      <w:r w:rsidR="003F0F43">
        <w:rPr>
          <w:b/>
        </w:rPr>
        <w:t xml:space="preserve"> NAKON ZAVRŠETKA OPERACIJE</w:t>
      </w:r>
    </w:p>
    <w:p w:rsidR="00647330" w:rsidRPr="00647330" w:rsidRDefault="00647330" w:rsidP="00647330">
      <w:pPr>
        <w:jc w:val="both"/>
        <w:rPr>
          <w:b/>
        </w:rPr>
      </w:pPr>
    </w:p>
    <w:p w:rsidR="00647330" w:rsidRDefault="00647330" w:rsidP="003F0F43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>
        <w:rPr>
          <w:i/>
        </w:rPr>
        <w:t>TROŠKOVI POSLOVANJA</w:t>
      </w:r>
    </w:p>
    <w:p w:rsidR="003F0F43" w:rsidRPr="00647330" w:rsidRDefault="003F0F43" w:rsidP="003F0F43">
      <w:pPr>
        <w:pStyle w:val="Odlomakpopisa"/>
        <w:ind w:left="567"/>
        <w:jc w:val="both"/>
        <w:rPr>
          <w:i/>
        </w:rPr>
      </w:pPr>
    </w:p>
    <w:p w:rsidR="00C50813" w:rsidRDefault="00CD59B5" w:rsidP="00647330">
      <w:pPr>
        <w:jc w:val="both"/>
      </w:pPr>
      <w:r w:rsidRPr="00647330">
        <w:rPr>
          <w:i/>
        </w:rPr>
        <w:t xml:space="preserve">Navedite glavne operativne troškove </w:t>
      </w:r>
      <w:r w:rsidR="00C50813" w:rsidRPr="00647330">
        <w:rPr>
          <w:i/>
        </w:rPr>
        <w:t xml:space="preserve">(npr. sirovine i repromaterijal, energija, troškovi radne snage, troškovi održavanja, javna davanja i slično) </w:t>
      </w:r>
      <w:r w:rsidRPr="00647330">
        <w:rPr>
          <w:i/>
        </w:rPr>
        <w:t>predviđene u okviru obavljanja komplementarne djelatnosti</w:t>
      </w:r>
      <w:r w:rsidR="00647330">
        <w:rPr>
          <w:i/>
        </w:rPr>
        <w:t>. Ne navoditi</w:t>
      </w:r>
      <w:r w:rsidR="00A737CB" w:rsidRPr="00647330">
        <w:rPr>
          <w:i/>
        </w:rPr>
        <w:t xml:space="preserve"> troškove u okviru aktivnosti uspostave koji su predmet potpore</w:t>
      </w:r>
      <w:r w:rsidR="00EA0068">
        <w:rPr>
          <w:i/>
        </w:rPr>
        <w:t xml:space="preserve"> koji se navode u Dodatku A. Poslovnog plana</w:t>
      </w:r>
      <w:r>
        <w:t xml:space="preserve">. </w:t>
      </w:r>
    </w:p>
    <w:p w:rsidR="003F0F43" w:rsidRDefault="003F0F43" w:rsidP="00647330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009FB" w:rsidTr="00B9477E">
        <w:trPr>
          <w:trHeight w:val="10206"/>
        </w:trPr>
        <w:tc>
          <w:tcPr>
            <w:tcW w:w="9286" w:type="dxa"/>
          </w:tcPr>
          <w:p w:rsidR="00D009FB" w:rsidRDefault="00D009FB" w:rsidP="00647330">
            <w:pPr>
              <w:jc w:val="both"/>
            </w:pPr>
          </w:p>
        </w:tc>
      </w:tr>
    </w:tbl>
    <w:p w:rsidR="00D009FB" w:rsidRDefault="00D009FB" w:rsidP="00647330">
      <w:pPr>
        <w:jc w:val="both"/>
        <w:sectPr w:rsidR="00D009FB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D009FB" w:rsidRDefault="00D009FB" w:rsidP="00D009FB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>PROIZVODI/USLUGE</w:t>
      </w:r>
    </w:p>
    <w:p w:rsidR="003F0F43" w:rsidRPr="003F0F43" w:rsidRDefault="003F0F43" w:rsidP="003F0F43">
      <w:pPr>
        <w:pStyle w:val="Odlomakpopisa"/>
        <w:ind w:left="567"/>
        <w:jc w:val="both"/>
        <w:rPr>
          <w:i/>
        </w:rPr>
      </w:pPr>
    </w:p>
    <w:p w:rsidR="00CD59B5" w:rsidRDefault="00CD59B5" w:rsidP="00D009FB">
      <w:pPr>
        <w:jc w:val="both"/>
      </w:pPr>
      <w:r w:rsidRPr="00D009FB">
        <w:rPr>
          <w:i/>
        </w:rPr>
        <w:t xml:space="preserve">Opišite planirane proizvode/usluge koji će rezultirati iz </w:t>
      </w:r>
      <w:r w:rsidR="00A737CB" w:rsidRPr="00D009FB">
        <w:rPr>
          <w:i/>
        </w:rPr>
        <w:t xml:space="preserve">komplementarne djelatnosti te način distribucije i promocije tih proizvoda/usluga (kanali prodaje, metode oglašavanja i slično). </w:t>
      </w:r>
      <w:r w:rsidR="00C50813" w:rsidRPr="00D009FB">
        <w:rPr>
          <w:i/>
        </w:rPr>
        <w:t>Navedite i planirane prodajne količine/cijene proizvoda/usluga</w:t>
      </w:r>
    </w:p>
    <w:p w:rsidR="00D009FB" w:rsidRDefault="00D009FB" w:rsidP="00D009FB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009FB" w:rsidTr="00D009FB">
        <w:trPr>
          <w:trHeight w:val="11340"/>
        </w:trPr>
        <w:tc>
          <w:tcPr>
            <w:tcW w:w="9286" w:type="dxa"/>
          </w:tcPr>
          <w:p w:rsidR="00D009FB" w:rsidRDefault="00D009FB" w:rsidP="00D009FB">
            <w:pPr>
              <w:jc w:val="both"/>
            </w:pPr>
          </w:p>
        </w:tc>
      </w:tr>
    </w:tbl>
    <w:p w:rsidR="00D009FB" w:rsidRDefault="00D009FB" w:rsidP="00D009FB">
      <w:pPr>
        <w:jc w:val="both"/>
        <w:sectPr w:rsidR="00D009FB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D009FB" w:rsidRPr="003F0F43" w:rsidRDefault="00EA0068" w:rsidP="00EA0068">
      <w:pPr>
        <w:pStyle w:val="Odlomakpopisa"/>
        <w:numPr>
          <w:ilvl w:val="1"/>
          <w:numId w:val="11"/>
        </w:numPr>
        <w:ind w:left="567" w:hanging="567"/>
        <w:jc w:val="both"/>
        <w:rPr>
          <w:i/>
        </w:rPr>
      </w:pPr>
      <w:r w:rsidRPr="003F0F43">
        <w:rPr>
          <w:i/>
        </w:rPr>
        <w:lastRenderedPageBreak/>
        <w:t xml:space="preserve">ZAPOSLENICI </w:t>
      </w:r>
    </w:p>
    <w:p w:rsidR="003F0F43" w:rsidRDefault="003F0F43" w:rsidP="00EA0068">
      <w:pPr>
        <w:jc w:val="both"/>
        <w:rPr>
          <w:i/>
        </w:rPr>
      </w:pPr>
    </w:p>
    <w:p w:rsidR="00A737CB" w:rsidRDefault="00C50813" w:rsidP="00EA0068">
      <w:pPr>
        <w:jc w:val="both"/>
        <w:rPr>
          <w:i/>
        </w:rPr>
      </w:pPr>
      <w:r w:rsidRPr="00EA0068">
        <w:rPr>
          <w:i/>
        </w:rPr>
        <w:t xml:space="preserve">Opišite </w:t>
      </w:r>
      <w:r w:rsidR="00A737CB" w:rsidRPr="00EA0068">
        <w:rPr>
          <w:i/>
        </w:rPr>
        <w:t>planiranu strukturu zaposlenika koji će sudjelovati u obavljanju komplementarne djelatnost</w:t>
      </w:r>
      <w:r w:rsidRPr="00EA0068">
        <w:rPr>
          <w:i/>
        </w:rPr>
        <w:t xml:space="preserve">i, tj. navesti stručne kvalifikacije zaposlenika i okvirni broj. </w:t>
      </w:r>
      <w:r w:rsidR="00EA0068">
        <w:rPr>
          <w:i/>
        </w:rPr>
        <w:t xml:space="preserve">U </w:t>
      </w:r>
      <w:r w:rsidR="00D61EFB" w:rsidRPr="00EA0068">
        <w:rPr>
          <w:i/>
        </w:rPr>
        <w:t xml:space="preserve">ovom poglavlju </w:t>
      </w:r>
      <w:r w:rsidRPr="00EA0068">
        <w:rPr>
          <w:i/>
        </w:rPr>
        <w:t>nije potrebno specificirati planirani broj zaposlenika u godišnjim jedinicama rada u točno određenoj godini već navesti okvirni broj i strukturu koji su previđeni za održavanje i upravljanje realiziranom operacijom (za obavljanje komplementarne djelatnosti) u razdoblju od najmanje pet godina od dana konačne isplate</w:t>
      </w:r>
      <w:r w:rsidR="00D61EFB" w:rsidRPr="00EA0068">
        <w:rPr>
          <w:i/>
        </w:rPr>
        <w:t>. Specifikacija planiranih zaposlenika (za potrebu kriterija za odabir broj 3 te za potrebe pokazatelja rezultata) se navodi u dodatku B. Poslovnog plana.</w:t>
      </w:r>
    </w:p>
    <w:p w:rsidR="003F0F43" w:rsidRPr="00EA0068" w:rsidRDefault="003F0F43" w:rsidP="00EA0068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A0068" w:rsidTr="00B9477E">
        <w:trPr>
          <w:trHeight w:val="9639"/>
        </w:trPr>
        <w:tc>
          <w:tcPr>
            <w:tcW w:w="9286" w:type="dxa"/>
          </w:tcPr>
          <w:p w:rsidR="00EA0068" w:rsidRDefault="00EA0068" w:rsidP="00EA0068">
            <w:pPr>
              <w:pStyle w:val="Odlomakpopisa"/>
              <w:ind w:left="0"/>
              <w:jc w:val="both"/>
            </w:pPr>
          </w:p>
        </w:tc>
      </w:tr>
    </w:tbl>
    <w:p w:rsidR="00B9477E" w:rsidRDefault="00B9477E" w:rsidP="00B9477E">
      <w:pPr>
        <w:pStyle w:val="Odlomakpopisa"/>
        <w:ind w:left="567"/>
        <w:jc w:val="both"/>
        <w:rPr>
          <w:b/>
        </w:rPr>
        <w:sectPr w:rsidR="00B9477E" w:rsidSect="00E33CC0">
          <w:pgSz w:w="11906" w:h="16838" w:code="9"/>
          <w:pgMar w:top="1810" w:right="1418" w:bottom="1134" w:left="1418" w:header="709" w:footer="709" w:gutter="0"/>
          <w:cols w:space="708"/>
          <w:titlePg/>
          <w:docGrid w:linePitch="360"/>
        </w:sectPr>
      </w:pPr>
    </w:p>
    <w:p w:rsidR="003F0F43" w:rsidRPr="003F0F43" w:rsidRDefault="003F0F43" w:rsidP="003F0F43">
      <w:pPr>
        <w:pStyle w:val="Odlomakpopisa"/>
        <w:numPr>
          <w:ilvl w:val="0"/>
          <w:numId w:val="11"/>
        </w:numPr>
        <w:ind w:left="567" w:hanging="567"/>
        <w:jc w:val="both"/>
        <w:rPr>
          <w:b/>
        </w:rPr>
      </w:pPr>
      <w:r w:rsidRPr="003F0F43">
        <w:rPr>
          <w:b/>
        </w:rPr>
        <w:lastRenderedPageBreak/>
        <w:t>OSTALO</w:t>
      </w:r>
    </w:p>
    <w:p w:rsidR="003F0F43" w:rsidRDefault="003F0F43" w:rsidP="003F0F43">
      <w:pPr>
        <w:jc w:val="both"/>
        <w:rPr>
          <w:i/>
        </w:rPr>
      </w:pPr>
    </w:p>
    <w:p w:rsidR="003271EA" w:rsidRDefault="00AA143D" w:rsidP="003F0F43">
      <w:pPr>
        <w:jc w:val="both"/>
        <w:rPr>
          <w:i/>
        </w:rPr>
      </w:pPr>
      <w:r w:rsidRPr="003F0F43">
        <w:rPr>
          <w:i/>
        </w:rPr>
        <w:t>Navedite dodatne napomene, pojašnjenja ili opise vezano za operaciju koja je predmet potpore, ako smatrate da je potrebno.</w:t>
      </w:r>
    </w:p>
    <w:p w:rsidR="003F0F43" w:rsidRDefault="003F0F43" w:rsidP="003F0F43">
      <w:pPr>
        <w:jc w:val="both"/>
        <w:rPr>
          <w:i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F0F43" w:rsidTr="003F0F43">
        <w:trPr>
          <w:trHeight w:val="11340"/>
        </w:trPr>
        <w:tc>
          <w:tcPr>
            <w:tcW w:w="9286" w:type="dxa"/>
          </w:tcPr>
          <w:p w:rsidR="003F0F43" w:rsidRDefault="003F0F43" w:rsidP="003F0F43">
            <w:pPr>
              <w:jc w:val="both"/>
              <w:rPr>
                <w:i/>
              </w:rPr>
            </w:pPr>
          </w:p>
        </w:tc>
      </w:tr>
    </w:tbl>
    <w:p w:rsidR="003F0F43" w:rsidRPr="003F0F43" w:rsidRDefault="003F0F43" w:rsidP="003F0F43">
      <w:pPr>
        <w:jc w:val="both"/>
        <w:rPr>
          <w:i/>
        </w:rPr>
      </w:pPr>
      <w:bookmarkStart w:id="0" w:name="_GoBack"/>
      <w:bookmarkEnd w:id="0"/>
    </w:p>
    <w:sectPr w:rsidR="003F0F43" w:rsidRPr="003F0F43" w:rsidSect="00E33CC0">
      <w:pgSz w:w="11906" w:h="16838" w:code="9"/>
      <w:pgMar w:top="1810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56" w:rsidRDefault="00294B56" w:rsidP="00987C99">
      <w:r>
        <w:separator/>
      </w:r>
    </w:p>
  </w:endnote>
  <w:endnote w:type="continuationSeparator" w:id="0">
    <w:p w:rsidR="00294B56" w:rsidRDefault="00294B56" w:rsidP="0098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766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B9477E" w:rsidRDefault="00B9477E" w:rsidP="00B9477E">
            <w:pPr>
              <w:pStyle w:val="Podnoje"/>
              <w:jc w:val="center"/>
            </w:pPr>
            <w:r w:rsidRPr="00B9477E">
              <w:rPr>
                <w:sz w:val="20"/>
                <w:szCs w:val="20"/>
              </w:rPr>
              <w:t xml:space="preserve">Stranica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PAGE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C52BD3">
              <w:rPr>
                <w:bCs/>
                <w:noProof/>
                <w:sz w:val="20"/>
                <w:szCs w:val="20"/>
              </w:rPr>
              <w:t>6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  <w:r w:rsidRPr="00B9477E">
              <w:rPr>
                <w:sz w:val="20"/>
                <w:szCs w:val="20"/>
              </w:rPr>
              <w:t xml:space="preserve"> od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NUMPAGES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C52BD3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9477E" w:rsidRDefault="00B9477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77E" w:rsidRDefault="00B9477E">
    <w:pPr>
      <w:pStyle w:val="Podnoje"/>
    </w:pPr>
  </w:p>
  <w:p w:rsidR="00B9477E" w:rsidRDefault="00B9477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96882789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663471160"/>
          <w:docPartObj>
            <w:docPartGallery w:val="Page Numbers (Top of Page)"/>
            <w:docPartUnique/>
          </w:docPartObj>
        </w:sdtPr>
        <w:sdtEndPr/>
        <w:sdtContent>
          <w:p w:rsidR="00B9477E" w:rsidRPr="00B9477E" w:rsidRDefault="00B9477E" w:rsidP="00B9477E">
            <w:pPr>
              <w:pStyle w:val="Podnoje"/>
              <w:jc w:val="center"/>
              <w:rPr>
                <w:sz w:val="20"/>
                <w:szCs w:val="20"/>
              </w:rPr>
            </w:pPr>
            <w:r w:rsidRPr="00B9477E">
              <w:rPr>
                <w:sz w:val="20"/>
                <w:szCs w:val="20"/>
              </w:rPr>
              <w:t xml:space="preserve">Stranica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PAGE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C52BD3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  <w:r w:rsidRPr="00B9477E">
              <w:rPr>
                <w:sz w:val="20"/>
                <w:szCs w:val="20"/>
              </w:rPr>
              <w:t xml:space="preserve"> od </w:t>
            </w:r>
            <w:r w:rsidRPr="00B9477E">
              <w:rPr>
                <w:bCs/>
                <w:sz w:val="20"/>
                <w:szCs w:val="20"/>
              </w:rPr>
              <w:fldChar w:fldCharType="begin"/>
            </w:r>
            <w:r w:rsidRPr="00B9477E">
              <w:rPr>
                <w:bCs/>
                <w:sz w:val="20"/>
                <w:szCs w:val="20"/>
              </w:rPr>
              <w:instrText>NUMPAGES</w:instrText>
            </w:r>
            <w:r w:rsidRPr="00B9477E">
              <w:rPr>
                <w:bCs/>
                <w:sz w:val="20"/>
                <w:szCs w:val="20"/>
              </w:rPr>
              <w:fldChar w:fldCharType="separate"/>
            </w:r>
            <w:r w:rsidR="00C52BD3">
              <w:rPr>
                <w:bCs/>
                <w:noProof/>
                <w:sz w:val="20"/>
                <w:szCs w:val="20"/>
              </w:rPr>
              <w:t>11</w:t>
            </w:r>
            <w:r w:rsidRPr="00B9477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9477E" w:rsidRDefault="00B9477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56" w:rsidRDefault="00294B56" w:rsidP="00987C99">
      <w:r>
        <w:separator/>
      </w:r>
    </w:p>
  </w:footnote>
  <w:footnote w:type="continuationSeparator" w:id="0">
    <w:p w:rsidR="00294B56" w:rsidRDefault="00294B56" w:rsidP="00987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43" w:rsidRPr="00987C99" w:rsidRDefault="003F0F43" w:rsidP="003F0F43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Mjera I.6. „Diversifikacija i novi oblici prihoda“</w:t>
    </w:r>
  </w:p>
  <w:p w:rsidR="003F0F43" w:rsidRPr="00987C99" w:rsidRDefault="003F0F43" w:rsidP="003F0F43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POSLOVNI PLAN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C99" w:rsidRPr="00987C99" w:rsidRDefault="00987C99" w:rsidP="00987C99">
    <w:pPr>
      <w:pStyle w:val="Zaglavlje"/>
      <w:jc w:val="center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F43" w:rsidRPr="00987C99" w:rsidRDefault="003F0F43" w:rsidP="00987C99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Mjera I.6. „Diversifikacija i novi oblici prihoda“</w:t>
    </w:r>
  </w:p>
  <w:p w:rsidR="003F0F43" w:rsidRPr="00987C99" w:rsidRDefault="003F0F43" w:rsidP="00987C99">
    <w:pPr>
      <w:pStyle w:val="Zaglavlje"/>
      <w:jc w:val="center"/>
      <w:rPr>
        <w:i/>
        <w:sz w:val="22"/>
        <w:szCs w:val="22"/>
      </w:rPr>
    </w:pPr>
    <w:r w:rsidRPr="00987C99">
      <w:rPr>
        <w:i/>
        <w:sz w:val="22"/>
        <w:szCs w:val="22"/>
      </w:rPr>
      <w:t>POSLOVNI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56FCD"/>
    <w:multiLevelType w:val="multilevel"/>
    <w:tmpl w:val="437A0A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29FC7073"/>
    <w:multiLevelType w:val="multilevel"/>
    <w:tmpl w:val="A7E80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A147D47"/>
    <w:multiLevelType w:val="multilevel"/>
    <w:tmpl w:val="1F348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7D576B6"/>
    <w:multiLevelType w:val="hybridMultilevel"/>
    <w:tmpl w:val="483A67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F355D"/>
    <w:multiLevelType w:val="multilevel"/>
    <w:tmpl w:val="6E483228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EA"/>
    <w:rsid w:val="00067194"/>
    <w:rsid w:val="002562E0"/>
    <w:rsid w:val="00294B56"/>
    <w:rsid w:val="003271EA"/>
    <w:rsid w:val="003F0F43"/>
    <w:rsid w:val="004F3A00"/>
    <w:rsid w:val="00515018"/>
    <w:rsid w:val="005542AA"/>
    <w:rsid w:val="005E3F06"/>
    <w:rsid w:val="005F6CC4"/>
    <w:rsid w:val="00647330"/>
    <w:rsid w:val="00684981"/>
    <w:rsid w:val="007463CA"/>
    <w:rsid w:val="00894F0F"/>
    <w:rsid w:val="00907B80"/>
    <w:rsid w:val="0091646E"/>
    <w:rsid w:val="00987C99"/>
    <w:rsid w:val="00A737CB"/>
    <w:rsid w:val="00AA143D"/>
    <w:rsid w:val="00AE33A4"/>
    <w:rsid w:val="00B6210B"/>
    <w:rsid w:val="00B9477E"/>
    <w:rsid w:val="00BE727B"/>
    <w:rsid w:val="00C50813"/>
    <w:rsid w:val="00C52BD3"/>
    <w:rsid w:val="00C86647"/>
    <w:rsid w:val="00CD59B5"/>
    <w:rsid w:val="00D009FB"/>
    <w:rsid w:val="00D458C2"/>
    <w:rsid w:val="00D56BF9"/>
    <w:rsid w:val="00D61EFB"/>
    <w:rsid w:val="00E33CC0"/>
    <w:rsid w:val="00EA0068"/>
    <w:rsid w:val="00F437CF"/>
    <w:rsid w:val="00F5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A4"/>
    <w:rPr>
      <w:sz w:val="24"/>
      <w:szCs w:val="24"/>
      <w:lang w:eastAsia="hr-HR"/>
    </w:rPr>
  </w:style>
  <w:style w:type="paragraph" w:styleId="Naslov1">
    <w:name w:val="heading 1"/>
    <w:aliases w:val="CHAPTER HEADER"/>
    <w:basedOn w:val="Normal"/>
    <w:next w:val="Normal"/>
    <w:link w:val="Naslov1Char"/>
    <w:qFormat/>
    <w:rsid w:val="00AE33A4"/>
    <w:pPr>
      <w:keepNext/>
      <w:spacing w:after="120"/>
      <w:jc w:val="center"/>
      <w:outlineLvl w:val="0"/>
    </w:pPr>
    <w:rPr>
      <w:rFonts w:eastAsia="EUAlbertina-Regular-Identity-H" w:cstheme="majorBidi"/>
      <w:b/>
      <w:bCs/>
      <w:kern w:val="32"/>
      <w:szCs w:val="32"/>
      <w:lang w:eastAsia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8498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8498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68498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8498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8498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684981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68498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68498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rsid w:val="00684981"/>
    <w:pPr>
      <w:ind w:left="720"/>
    </w:pPr>
  </w:style>
  <w:style w:type="paragraph" w:customStyle="1" w:styleId="TOCNaslov1">
    <w:name w:val="TOC Naslov1"/>
    <w:basedOn w:val="Naslov1"/>
    <w:next w:val="Normal"/>
    <w:rsid w:val="0068498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Naslov1Char">
    <w:name w:val="Naslov 1 Char"/>
    <w:aliases w:val="CHAPTER HEADER Char"/>
    <w:link w:val="Naslov1"/>
    <w:rsid w:val="00AE33A4"/>
    <w:rPr>
      <w:rFonts w:eastAsia="EUAlbertina-Regular-Identity-H" w:cstheme="majorBidi"/>
      <w:b/>
      <w:bCs/>
      <w:kern w:val="32"/>
      <w:sz w:val="24"/>
      <w:szCs w:val="32"/>
    </w:rPr>
  </w:style>
  <w:style w:type="character" w:customStyle="1" w:styleId="Naslov2Char">
    <w:name w:val="Naslov 2 Char"/>
    <w:link w:val="Naslov2"/>
    <w:semiHidden/>
    <w:rsid w:val="00684981"/>
    <w:rPr>
      <w:rFonts w:asciiTheme="majorHAnsi" w:eastAsiaTheme="majorEastAsia" w:hAnsiTheme="majorHAnsi" w:cstheme="majorBidi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link w:val="Naslov3"/>
    <w:semiHidden/>
    <w:rsid w:val="00684981"/>
    <w:rPr>
      <w:rFonts w:asciiTheme="majorHAnsi" w:eastAsiaTheme="majorEastAsia" w:hAnsiTheme="majorHAnsi" w:cstheme="majorBidi"/>
      <w:b/>
      <w:bCs/>
      <w:sz w:val="26"/>
      <w:szCs w:val="26"/>
      <w:lang w:eastAsia="hr-HR"/>
    </w:rPr>
  </w:style>
  <w:style w:type="character" w:customStyle="1" w:styleId="Naslov4Char">
    <w:name w:val="Naslov 4 Char"/>
    <w:link w:val="Naslov4"/>
    <w:semiHidden/>
    <w:rsid w:val="00684981"/>
    <w:rPr>
      <w:rFonts w:asciiTheme="minorHAnsi" w:eastAsiaTheme="minorEastAsia" w:hAnsiTheme="minorHAnsi" w:cstheme="minorBidi"/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semiHidden/>
    <w:rsid w:val="00684981"/>
    <w:rPr>
      <w:rFonts w:asciiTheme="minorHAnsi" w:eastAsiaTheme="minorEastAsia" w:hAnsiTheme="minorHAnsi" w:cstheme="minorBidi"/>
      <w:b/>
      <w:bCs/>
      <w:i/>
      <w:iCs/>
      <w:sz w:val="26"/>
      <w:szCs w:val="26"/>
      <w:lang w:eastAsia="hr-HR"/>
    </w:rPr>
  </w:style>
  <w:style w:type="character" w:customStyle="1" w:styleId="Naslov6Char">
    <w:name w:val="Naslov 6 Char"/>
    <w:link w:val="Naslov6"/>
    <w:semiHidden/>
    <w:rsid w:val="00684981"/>
    <w:rPr>
      <w:rFonts w:asciiTheme="minorHAnsi" w:eastAsiaTheme="minorEastAsia" w:hAnsiTheme="minorHAnsi" w:cstheme="minorBidi"/>
      <w:b/>
      <w:bCs/>
      <w:sz w:val="22"/>
      <w:szCs w:val="22"/>
      <w:lang w:eastAsia="hr-HR"/>
    </w:rPr>
  </w:style>
  <w:style w:type="character" w:customStyle="1" w:styleId="Naslov7Char">
    <w:name w:val="Naslov 7 Char"/>
    <w:link w:val="Naslov7"/>
    <w:semiHidden/>
    <w:rsid w:val="00684981"/>
    <w:rPr>
      <w:rFonts w:asciiTheme="minorHAnsi" w:eastAsiaTheme="minorEastAsia" w:hAnsiTheme="minorHAnsi" w:cstheme="minorBidi"/>
      <w:sz w:val="24"/>
      <w:szCs w:val="24"/>
      <w:lang w:eastAsia="hr-HR"/>
    </w:rPr>
  </w:style>
  <w:style w:type="character" w:customStyle="1" w:styleId="Naslov8Char">
    <w:name w:val="Naslov 8 Char"/>
    <w:link w:val="Naslov8"/>
    <w:semiHidden/>
    <w:rsid w:val="00684981"/>
    <w:rPr>
      <w:rFonts w:asciiTheme="minorHAnsi" w:eastAsiaTheme="minorEastAsia" w:hAnsiTheme="minorHAnsi" w:cstheme="minorBidi"/>
      <w:i/>
      <w:iCs/>
      <w:sz w:val="24"/>
      <w:szCs w:val="24"/>
      <w:lang w:eastAsia="hr-HR"/>
    </w:rPr>
  </w:style>
  <w:style w:type="character" w:customStyle="1" w:styleId="Naslov9Char">
    <w:name w:val="Naslov 9 Char"/>
    <w:link w:val="Naslov9"/>
    <w:semiHidden/>
    <w:rsid w:val="00684981"/>
    <w:rPr>
      <w:rFonts w:asciiTheme="majorHAnsi" w:eastAsiaTheme="majorEastAsia" w:hAnsiTheme="majorHAnsi" w:cstheme="majorBidi"/>
      <w:sz w:val="22"/>
      <w:szCs w:val="22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684981"/>
    <w:rPr>
      <w:b/>
      <w:bCs/>
      <w:sz w:val="20"/>
      <w:szCs w:val="20"/>
    </w:rPr>
  </w:style>
  <w:style w:type="paragraph" w:styleId="Naslov">
    <w:name w:val="Title"/>
    <w:basedOn w:val="Normal"/>
    <w:next w:val="Normal"/>
    <w:link w:val="NaslovChar"/>
    <w:qFormat/>
    <w:rsid w:val="00AE33A4"/>
    <w:pPr>
      <w:jc w:val="center"/>
      <w:outlineLvl w:val="0"/>
    </w:pPr>
    <w:rPr>
      <w:b/>
      <w:bCs/>
      <w:kern w:val="28"/>
      <w:sz w:val="28"/>
      <w:szCs w:val="32"/>
      <w:lang w:eastAsia="en-US"/>
    </w:rPr>
  </w:style>
  <w:style w:type="character" w:customStyle="1" w:styleId="NaslovChar">
    <w:name w:val="Naslov Char"/>
    <w:link w:val="Naslov"/>
    <w:rsid w:val="00AE33A4"/>
    <w:rPr>
      <w:b/>
      <w:bCs/>
      <w:kern w:val="28"/>
      <w:sz w:val="28"/>
      <w:szCs w:val="32"/>
    </w:rPr>
  </w:style>
  <w:style w:type="character" w:styleId="Istaknuto">
    <w:name w:val="Emphasis"/>
    <w:qFormat/>
    <w:rsid w:val="00684981"/>
    <w:rPr>
      <w:i/>
      <w:iCs/>
    </w:rPr>
  </w:style>
  <w:style w:type="paragraph" w:styleId="Bezproreda">
    <w:name w:val="No Spacing"/>
    <w:link w:val="BezproredaChar"/>
    <w:uiPriority w:val="1"/>
    <w:qFormat/>
    <w:rsid w:val="00684981"/>
    <w:rPr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684981"/>
    <w:rPr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84981"/>
    <w:pPr>
      <w:ind w:left="708"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84981"/>
    <w:pPr>
      <w:spacing w:before="240" w:after="60"/>
      <w:jc w:val="left"/>
      <w:outlineLvl w:val="9"/>
    </w:pPr>
    <w:rPr>
      <w:rFonts w:asciiTheme="majorHAnsi" w:eastAsiaTheme="majorEastAsia" w:hAnsiTheme="majorHAnsi"/>
      <w:sz w:val="32"/>
      <w:lang w:eastAsia="hr-HR"/>
    </w:rPr>
  </w:style>
  <w:style w:type="table" w:styleId="Reetkatablice">
    <w:name w:val="Table Grid"/>
    <w:basedOn w:val="Obinatablica"/>
    <w:uiPriority w:val="59"/>
    <w:rsid w:val="00746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7C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C99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87C9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87C99"/>
    <w:rPr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A4"/>
    <w:rPr>
      <w:sz w:val="24"/>
      <w:szCs w:val="24"/>
      <w:lang w:eastAsia="hr-HR"/>
    </w:rPr>
  </w:style>
  <w:style w:type="paragraph" w:styleId="Naslov1">
    <w:name w:val="heading 1"/>
    <w:aliases w:val="CHAPTER HEADER"/>
    <w:basedOn w:val="Normal"/>
    <w:next w:val="Normal"/>
    <w:link w:val="Naslov1Char"/>
    <w:qFormat/>
    <w:rsid w:val="00AE33A4"/>
    <w:pPr>
      <w:keepNext/>
      <w:spacing w:after="120"/>
      <w:jc w:val="center"/>
      <w:outlineLvl w:val="0"/>
    </w:pPr>
    <w:rPr>
      <w:rFonts w:eastAsia="EUAlbertina-Regular-Identity-H" w:cstheme="majorBidi"/>
      <w:b/>
      <w:bCs/>
      <w:kern w:val="32"/>
      <w:szCs w:val="32"/>
      <w:lang w:eastAsia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8498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68498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68498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8498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8498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684981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68498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68498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rsid w:val="00684981"/>
    <w:pPr>
      <w:ind w:left="720"/>
    </w:pPr>
  </w:style>
  <w:style w:type="paragraph" w:customStyle="1" w:styleId="TOCNaslov1">
    <w:name w:val="TOC Naslov1"/>
    <w:basedOn w:val="Naslov1"/>
    <w:next w:val="Normal"/>
    <w:rsid w:val="0068498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Naslov1Char">
    <w:name w:val="Naslov 1 Char"/>
    <w:aliases w:val="CHAPTER HEADER Char"/>
    <w:link w:val="Naslov1"/>
    <w:rsid w:val="00AE33A4"/>
    <w:rPr>
      <w:rFonts w:eastAsia="EUAlbertina-Regular-Identity-H" w:cstheme="majorBidi"/>
      <w:b/>
      <w:bCs/>
      <w:kern w:val="32"/>
      <w:sz w:val="24"/>
      <w:szCs w:val="32"/>
    </w:rPr>
  </w:style>
  <w:style w:type="character" w:customStyle="1" w:styleId="Naslov2Char">
    <w:name w:val="Naslov 2 Char"/>
    <w:link w:val="Naslov2"/>
    <w:semiHidden/>
    <w:rsid w:val="00684981"/>
    <w:rPr>
      <w:rFonts w:asciiTheme="majorHAnsi" w:eastAsiaTheme="majorEastAsia" w:hAnsiTheme="majorHAnsi" w:cstheme="majorBidi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link w:val="Naslov3"/>
    <w:semiHidden/>
    <w:rsid w:val="00684981"/>
    <w:rPr>
      <w:rFonts w:asciiTheme="majorHAnsi" w:eastAsiaTheme="majorEastAsia" w:hAnsiTheme="majorHAnsi" w:cstheme="majorBidi"/>
      <w:b/>
      <w:bCs/>
      <w:sz w:val="26"/>
      <w:szCs w:val="26"/>
      <w:lang w:eastAsia="hr-HR"/>
    </w:rPr>
  </w:style>
  <w:style w:type="character" w:customStyle="1" w:styleId="Naslov4Char">
    <w:name w:val="Naslov 4 Char"/>
    <w:link w:val="Naslov4"/>
    <w:semiHidden/>
    <w:rsid w:val="00684981"/>
    <w:rPr>
      <w:rFonts w:asciiTheme="minorHAnsi" w:eastAsiaTheme="minorEastAsia" w:hAnsiTheme="minorHAnsi" w:cstheme="minorBidi"/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semiHidden/>
    <w:rsid w:val="00684981"/>
    <w:rPr>
      <w:rFonts w:asciiTheme="minorHAnsi" w:eastAsiaTheme="minorEastAsia" w:hAnsiTheme="minorHAnsi" w:cstheme="minorBidi"/>
      <w:b/>
      <w:bCs/>
      <w:i/>
      <w:iCs/>
      <w:sz w:val="26"/>
      <w:szCs w:val="26"/>
      <w:lang w:eastAsia="hr-HR"/>
    </w:rPr>
  </w:style>
  <w:style w:type="character" w:customStyle="1" w:styleId="Naslov6Char">
    <w:name w:val="Naslov 6 Char"/>
    <w:link w:val="Naslov6"/>
    <w:semiHidden/>
    <w:rsid w:val="00684981"/>
    <w:rPr>
      <w:rFonts w:asciiTheme="minorHAnsi" w:eastAsiaTheme="minorEastAsia" w:hAnsiTheme="minorHAnsi" w:cstheme="minorBidi"/>
      <w:b/>
      <w:bCs/>
      <w:sz w:val="22"/>
      <w:szCs w:val="22"/>
      <w:lang w:eastAsia="hr-HR"/>
    </w:rPr>
  </w:style>
  <w:style w:type="character" w:customStyle="1" w:styleId="Naslov7Char">
    <w:name w:val="Naslov 7 Char"/>
    <w:link w:val="Naslov7"/>
    <w:semiHidden/>
    <w:rsid w:val="00684981"/>
    <w:rPr>
      <w:rFonts w:asciiTheme="minorHAnsi" w:eastAsiaTheme="minorEastAsia" w:hAnsiTheme="minorHAnsi" w:cstheme="minorBidi"/>
      <w:sz w:val="24"/>
      <w:szCs w:val="24"/>
      <w:lang w:eastAsia="hr-HR"/>
    </w:rPr>
  </w:style>
  <w:style w:type="character" w:customStyle="1" w:styleId="Naslov8Char">
    <w:name w:val="Naslov 8 Char"/>
    <w:link w:val="Naslov8"/>
    <w:semiHidden/>
    <w:rsid w:val="00684981"/>
    <w:rPr>
      <w:rFonts w:asciiTheme="minorHAnsi" w:eastAsiaTheme="minorEastAsia" w:hAnsiTheme="minorHAnsi" w:cstheme="minorBidi"/>
      <w:i/>
      <w:iCs/>
      <w:sz w:val="24"/>
      <w:szCs w:val="24"/>
      <w:lang w:eastAsia="hr-HR"/>
    </w:rPr>
  </w:style>
  <w:style w:type="character" w:customStyle="1" w:styleId="Naslov9Char">
    <w:name w:val="Naslov 9 Char"/>
    <w:link w:val="Naslov9"/>
    <w:semiHidden/>
    <w:rsid w:val="00684981"/>
    <w:rPr>
      <w:rFonts w:asciiTheme="majorHAnsi" w:eastAsiaTheme="majorEastAsia" w:hAnsiTheme="majorHAnsi" w:cstheme="majorBidi"/>
      <w:sz w:val="22"/>
      <w:szCs w:val="22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684981"/>
    <w:rPr>
      <w:b/>
      <w:bCs/>
      <w:sz w:val="20"/>
      <w:szCs w:val="20"/>
    </w:rPr>
  </w:style>
  <w:style w:type="paragraph" w:styleId="Naslov">
    <w:name w:val="Title"/>
    <w:basedOn w:val="Normal"/>
    <w:next w:val="Normal"/>
    <w:link w:val="NaslovChar"/>
    <w:qFormat/>
    <w:rsid w:val="00AE33A4"/>
    <w:pPr>
      <w:jc w:val="center"/>
      <w:outlineLvl w:val="0"/>
    </w:pPr>
    <w:rPr>
      <w:b/>
      <w:bCs/>
      <w:kern w:val="28"/>
      <w:sz w:val="28"/>
      <w:szCs w:val="32"/>
      <w:lang w:eastAsia="en-US"/>
    </w:rPr>
  </w:style>
  <w:style w:type="character" w:customStyle="1" w:styleId="NaslovChar">
    <w:name w:val="Naslov Char"/>
    <w:link w:val="Naslov"/>
    <w:rsid w:val="00AE33A4"/>
    <w:rPr>
      <w:b/>
      <w:bCs/>
      <w:kern w:val="28"/>
      <w:sz w:val="28"/>
      <w:szCs w:val="32"/>
    </w:rPr>
  </w:style>
  <w:style w:type="character" w:styleId="Istaknuto">
    <w:name w:val="Emphasis"/>
    <w:qFormat/>
    <w:rsid w:val="00684981"/>
    <w:rPr>
      <w:i/>
      <w:iCs/>
    </w:rPr>
  </w:style>
  <w:style w:type="paragraph" w:styleId="Bezproreda">
    <w:name w:val="No Spacing"/>
    <w:link w:val="BezproredaChar"/>
    <w:uiPriority w:val="1"/>
    <w:qFormat/>
    <w:rsid w:val="00684981"/>
    <w:rPr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684981"/>
    <w:rPr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84981"/>
    <w:pPr>
      <w:ind w:left="708"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84981"/>
    <w:pPr>
      <w:spacing w:before="240" w:after="60"/>
      <w:jc w:val="left"/>
      <w:outlineLvl w:val="9"/>
    </w:pPr>
    <w:rPr>
      <w:rFonts w:asciiTheme="majorHAnsi" w:eastAsiaTheme="majorEastAsia" w:hAnsiTheme="majorHAnsi"/>
      <w:sz w:val="32"/>
      <w:lang w:eastAsia="hr-HR"/>
    </w:rPr>
  </w:style>
  <w:style w:type="table" w:styleId="Reetkatablice">
    <w:name w:val="Table Grid"/>
    <w:basedOn w:val="Obinatablica"/>
    <w:uiPriority w:val="59"/>
    <w:rsid w:val="00746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7C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C99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87C99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87C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87C99"/>
    <w:rPr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DoF</dc:creator>
  <cp:lastModifiedBy>DoF</cp:lastModifiedBy>
  <cp:revision>9</cp:revision>
  <dcterms:created xsi:type="dcterms:W3CDTF">2018-06-21T06:52:00Z</dcterms:created>
  <dcterms:modified xsi:type="dcterms:W3CDTF">2018-07-10T10:01:00Z</dcterms:modified>
</cp:coreProperties>
</file>